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410B" w:rsidRDefault="0013410B" w:rsidP="00134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дистанционной работы преподавателя</w:t>
      </w:r>
      <w:r w:rsidR="00AA1B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412AC">
        <w:rPr>
          <w:rFonts w:ascii="Times New Roman" w:hAnsi="Times New Roman" w:cs="Times New Roman"/>
          <w:b/>
          <w:sz w:val="28"/>
          <w:szCs w:val="28"/>
          <w:u w:val="single"/>
        </w:rPr>
        <w:t>Копыловой Л</w:t>
      </w:r>
      <w:r w:rsidR="00AA1BE5">
        <w:rPr>
          <w:rFonts w:ascii="Times New Roman" w:hAnsi="Times New Roman" w:cs="Times New Roman"/>
          <w:b/>
          <w:sz w:val="28"/>
          <w:szCs w:val="28"/>
          <w:u w:val="single"/>
        </w:rPr>
        <w:t>юдмилы Владимировны</w:t>
      </w:r>
    </w:p>
    <w:p w:rsidR="0013410B" w:rsidRDefault="00AA1BE5" w:rsidP="00134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13410B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13410B">
        <w:rPr>
          <w:rFonts w:ascii="Times New Roman" w:hAnsi="Times New Roman" w:cs="Times New Roman"/>
          <w:b/>
          <w:sz w:val="28"/>
          <w:szCs w:val="28"/>
        </w:rPr>
        <w:t xml:space="preserve"> 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13410B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3410B">
        <w:rPr>
          <w:rFonts w:ascii="Times New Roman" w:hAnsi="Times New Roman" w:cs="Times New Roman"/>
          <w:b/>
          <w:sz w:val="28"/>
          <w:szCs w:val="28"/>
        </w:rPr>
        <w:t xml:space="preserve"> в области музыкального искусства</w:t>
      </w:r>
    </w:p>
    <w:p w:rsidR="0013410B" w:rsidRDefault="0013410B" w:rsidP="00134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«Слушание музыки», «Музыкальная литература»</w:t>
      </w: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дистанционного обучения с 01.04.2024г. по 30.04.2024 г.</w:t>
      </w:r>
    </w:p>
    <w:tbl>
      <w:tblPr>
        <w:tblStyle w:val="a3"/>
        <w:tblW w:w="15086" w:type="dxa"/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1276"/>
        <w:gridCol w:w="8647"/>
        <w:gridCol w:w="1624"/>
      </w:tblGrid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647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624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ind w:right="-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М.Глинка</w:t>
            </w:r>
            <w:proofErr w:type="spell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Романсы»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Прослушиваем:«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Жаворонок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», «Я помню чудное мгновенье», «Не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искушай»,«В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крови горит огонь желаний», «Элегия», «Попутная песня»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З: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Конспектируем</w:t>
            </w:r>
            <w:proofErr w:type="spellEnd"/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 в учебнике с.29-31, о каждом романсе записать характер, элементы музыкальной речи.</w:t>
            </w:r>
          </w:p>
        </w:tc>
        <w:tc>
          <w:tcPr>
            <w:tcW w:w="1624" w:type="dxa"/>
          </w:tcPr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2C207E" w:rsidRDefault="0013410B" w:rsidP="00495CFA">
            <w:pPr>
              <w:ind w:right="17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Программно-изобразительная музыка. Образ человека в музыке. Мальчишки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девчонки в музыке»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Прослушиваем: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А.Николаев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«Спорщики»,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Т.Корганов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«Болтушки»,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В.Агафонников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«Драчун»,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Т.Смирнова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«Шалун»,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Р.Давыдов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«Горе-хвастунишка»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Подобрать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стих к понравившейся пьеске.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60-е годы XX века, творчество </w:t>
            </w:r>
            <w:proofErr w:type="spell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Р.К.Щедрина</w:t>
            </w:r>
            <w:proofErr w:type="spell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13410B" w:rsidRPr="006D4D40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Связи процессов музыкального творчества с событиями общественно-политической жизни страны. Композиторская техника конца</w:t>
            </w: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XX века.</w:t>
            </w:r>
          </w:p>
          <w:p w:rsidR="0013410B" w:rsidRPr="006D4D40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Краткое ознакомление с биографией композитора.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Прослушиваем: «Озорные частушки», «Кармен-сюита»: Выход Кармен и </w:t>
            </w:r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хабанера,  Танец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Кармен,  «В подражание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Альбенису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3410B" w:rsidRPr="006D4D40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Краткий конспект темы урока.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DD62DF" w:rsidTr="00495CFA"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(четверг,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2 смена)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«Характер </w:t>
            </w:r>
            <w:proofErr w:type="spell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тематизма</w:t>
            </w:r>
            <w:proofErr w:type="spell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. Музыкальный образ и содержание музыкальных произведений».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 Поль Дюка</w:t>
            </w:r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Ученик чародея». 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1.Краткие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П.Дюка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,  Гёте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2.Составить кроссворд </w:t>
            </w:r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со  словами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: Дюка, Гёте, чародей, скерцо, бадейка, лоханка.</w:t>
            </w:r>
          </w:p>
        </w:tc>
        <w:tc>
          <w:tcPr>
            <w:tcW w:w="1624" w:type="dxa"/>
          </w:tcPr>
          <w:p w:rsidR="0013410B" w:rsidRPr="00DD62DF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DD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13410B" w:rsidRPr="00DD62DF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DD62DF" w:rsidRDefault="0013410B" w:rsidP="00495CF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П.И.Чайковский</w:t>
            </w:r>
            <w:proofErr w:type="spell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Опера</w:t>
            </w:r>
            <w:proofErr w:type="gram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«Евгений Онегин»</w:t>
            </w:r>
          </w:p>
          <w:p w:rsidR="0013410B" w:rsidRPr="006D4D40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источник сюжета. Композиция оперы.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Новый тип русской оперы. Особенности драматургии. Музыкальные характеристики главных героев – прослушивание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картины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B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знать сюжет оперы</w:t>
            </w:r>
          </w:p>
          <w:p w:rsidR="0013410B" w:rsidRPr="006D4D40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D052A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Музыкальная литература</w:t>
            </w:r>
          </w:p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(хореография)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10B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2D07">
              <w:rPr>
                <w:rFonts w:ascii="Times New Roman" w:hAnsi="Times New Roman" w:cs="Times New Roman"/>
                <w:b/>
                <w:sz w:val="24"/>
                <w:szCs w:val="24"/>
              </w:rPr>
              <w:t>Ф.Шопен</w:t>
            </w:r>
            <w:proofErr w:type="spellEnd"/>
            <w:r w:rsidRPr="00982D07">
              <w:rPr>
                <w:rFonts w:ascii="Times New Roman" w:hAnsi="Times New Roman" w:cs="Times New Roman"/>
                <w:b/>
                <w:sz w:val="24"/>
                <w:szCs w:val="24"/>
              </w:rPr>
              <w:t>. Жизнь и творчество</w:t>
            </w:r>
          </w:p>
          <w:p w:rsidR="0013410B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982D07"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музыкального языка и художественных образов в музыке </w:t>
            </w:r>
            <w:proofErr w:type="spellStart"/>
            <w:r w:rsidRPr="00982D07">
              <w:rPr>
                <w:rFonts w:ascii="Times New Roman" w:hAnsi="Times New Roman" w:cs="Times New Roman"/>
                <w:sz w:val="24"/>
                <w:szCs w:val="24"/>
              </w:rPr>
              <w:t>Ф.Шопена</w:t>
            </w:r>
            <w:proofErr w:type="spellEnd"/>
          </w:p>
          <w:p w:rsidR="0013410B" w:rsidRPr="00982D07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82D07">
              <w:rPr>
                <w:rFonts w:ascii="Times New Roman" w:hAnsi="Times New Roman" w:cs="Times New Roman"/>
                <w:sz w:val="24"/>
                <w:szCs w:val="24"/>
              </w:rPr>
              <w:t xml:space="preserve">5 интересных фактов о жизни и творчестве </w:t>
            </w:r>
            <w:proofErr w:type="spellStart"/>
            <w:r w:rsidRPr="00982D07">
              <w:rPr>
                <w:rFonts w:ascii="Times New Roman" w:hAnsi="Times New Roman" w:cs="Times New Roman"/>
                <w:sz w:val="24"/>
                <w:szCs w:val="24"/>
              </w:rPr>
              <w:t>Ф.Шопена</w:t>
            </w:r>
            <w:proofErr w:type="spellEnd"/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8A487A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1541"/>
        </w:trPr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«Популярная детская эстрадная музыка». Евгений Крылатов.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10B" w:rsidRPr="006D4D40" w:rsidRDefault="0013410B" w:rsidP="00495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Слушаем песни по рабочей </w:t>
            </w:r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с.33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10B" w:rsidRPr="006D4D40" w:rsidRDefault="0013410B" w:rsidP="00495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иллюстрацию к понравившейся песне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апреля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Л.Бетховен</w:t>
            </w:r>
            <w:proofErr w:type="spell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Патетическая соната»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Слушаем, характеризуем каждую часть (темп, тональность, форма, размер, образ/жанр.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доделать работу урока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М.Глинка</w:t>
            </w:r>
            <w:proofErr w:type="spell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Симфонические сочинения»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Прослушиваем: Симфоническую фантазию «Камаринская», «Вальс-фантазия»</w:t>
            </w:r>
          </w:p>
          <w:p w:rsidR="0013410B" w:rsidRPr="006D4D40" w:rsidRDefault="0013410B" w:rsidP="00495CFA">
            <w:pPr>
              <w:ind w:left="17"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Конспектируем  в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учебнике с.27-29.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Программно-изобразительная музыка. «Настроения человека в звуках музыки»</w:t>
            </w:r>
          </w:p>
          <w:p w:rsidR="0013410B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Прослушиваем: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А.Гречанинов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«Весельчак»,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«Плакса»,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Д.Кабалевский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«Злюка»,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Б.Тобис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«Негритенок грустит»,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Б.Тобис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Негритенок  улыбается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 К каждому произведению создаем цветок-настроение.</w:t>
            </w:r>
          </w:p>
          <w:p w:rsidR="0013410B" w:rsidRPr="006D4D40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41689">
              <w:rPr>
                <w:rFonts w:ascii="Times New Roman" w:hAnsi="Times New Roman" w:cs="Times New Roman"/>
                <w:sz w:val="24"/>
                <w:szCs w:val="24"/>
              </w:rPr>
              <w:t>подобрать стихи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разных настроениях человека.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А.Г.Шнитке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Краткое ознакомление с биографией композитора.</w:t>
            </w:r>
          </w:p>
          <w:p w:rsidR="0013410B" w:rsidRPr="0006254B" w:rsidRDefault="0013410B" w:rsidP="00495CFA"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Прослушиваем</w:t>
            </w:r>
            <w:r w:rsidRPr="00C502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Симфония №1 II часть. Скерцо</w:t>
            </w:r>
          </w:p>
          <w:p w:rsidR="0013410B" w:rsidRPr="006D4D40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С.А.</w:t>
            </w:r>
            <w:r w:rsidRPr="0006254B">
              <w:rPr>
                <w:rFonts w:ascii="Times New Roman" w:hAnsi="Times New Roman" w:cs="Times New Roman"/>
                <w:b/>
                <w:sz w:val="24"/>
                <w:szCs w:val="24"/>
              </w:rPr>
              <w:t>Губайдулина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Краткое ознако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мление с биографией композитора</w:t>
            </w:r>
          </w:p>
          <w:p w:rsidR="0013410B" w:rsidRPr="00C502EA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Прослушиваем</w:t>
            </w:r>
            <w:r w:rsidRPr="00C502E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«Живое-неживое»</w:t>
            </w:r>
          </w:p>
          <w:p w:rsidR="0013410B" w:rsidRPr="00CA6D1D" w:rsidRDefault="0013410B" w:rsidP="00495CFA">
            <w:pPr>
              <w:ind w:left="17"/>
              <w:rPr>
                <w:rFonts w:ascii="Times New Roman" w:hAnsi="Times New Roman" w:cs="Times New Roman"/>
              </w:rPr>
            </w:pPr>
            <w:r w:rsidRPr="00C502EA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краткий конспект биографии и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А.Г.Шнитке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С.А.Губайдулиной</w:t>
            </w:r>
            <w:proofErr w:type="spellEnd"/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2402"/>
        </w:trPr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апреля</w:t>
            </w:r>
          </w:p>
          <w:p w:rsidR="0013410B" w:rsidRDefault="0013410B" w:rsidP="00495CF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(четверг,</w:t>
            </w:r>
          </w:p>
          <w:p w:rsidR="0013410B" w:rsidRPr="00CA6D1D" w:rsidRDefault="0013410B" w:rsidP="00495CF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2 смена)</w:t>
            </w:r>
          </w:p>
        </w:tc>
        <w:tc>
          <w:tcPr>
            <w:tcW w:w="8647" w:type="dxa"/>
          </w:tcPr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6B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«Характер </w:t>
            </w:r>
            <w:proofErr w:type="spellStart"/>
            <w:r w:rsidRPr="00D76BAD">
              <w:rPr>
                <w:rFonts w:ascii="Times New Roman" w:hAnsi="Times New Roman" w:cs="Times New Roman"/>
                <w:b/>
                <w:sz w:val="24"/>
                <w:szCs w:val="24"/>
              </w:rPr>
              <w:t>тематизма</w:t>
            </w:r>
            <w:proofErr w:type="spellEnd"/>
            <w:r w:rsidRPr="00D76BAD">
              <w:rPr>
                <w:rFonts w:ascii="Times New Roman" w:hAnsi="Times New Roman" w:cs="Times New Roman"/>
                <w:b/>
                <w:sz w:val="24"/>
                <w:szCs w:val="24"/>
              </w:rPr>
              <w:t>. Музыкальный образ и содержание музыкальных произведений».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К.Сен-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Карнавал животных»</w:t>
            </w:r>
          </w:p>
          <w:p w:rsidR="0013410B" w:rsidRDefault="0013410B" w:rsidP="00495CFA">
            <w:r>
              <w:rPr>
                <w:rFonts w:ascii="Times New Roman" w:hAnsi="Times New Roman" w:cs="Times New Roman"/>
                <w:sz w:val="24"/>
                <w:szCs w:val="24"/>
              </w:rPr>
              <w:t>Слушаем, анализируем выразительные средства.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B36">
              <w:rPr>
                <w:rFonts w:ascii="Times New Roman" w:hAnsi="Times New Roman" w:cs="Times New Roman"/>
                <w:sz w:val="24"/>
                <w:szCs w:val="24"/>
              </w:rPr>
              <w:t>1.Вступление и королевский марш львов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2. Куры и петухи, 3. Антилопы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4.Черепахи,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5.Слоны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6.Кукушка,  7.Птичник, 8.Лебедь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EA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1.Напишите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что такое сюита.</w:t>
            </w:r>
          </w:p>
          <w:p w:rsidR="0013410B" w:rsidRPr="00CA6D1D" w:rsidRDefault="0013410B" w:rsidP="00495CFA">
            <w:pPr>
              <w:pStyle w:val="a4"/>
              <w:tabs>
                <w:tab w:val="left" w:pos="600"/>
              </w:tabs>
              <w:ind w:lef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E6EC5">
              <w:rPr>
                <w:rFonts w:ascii="Times New Roman" w:hAnsi="Times New Roman" w:cs="Times New Roman"/>
                <w:sz w:val="24"/>
                <w:szCs w:val="24"/>
              </w:rPr>
              <w:t>Из перечисленных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выпишите сюиты: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Шехеразада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«Камаринская», «Ученик чародея», «Картинки с выставки», «Времена года», «Детский альбом». Напишите авторов этих произведений.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апреля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8647" w:type="dxa"/>
          </w:tcPr>
          <w:p w:rsidR="0013410B" w:rsidRPr="00D052AB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052AB">
              <w:rPr>
                <w:rFonts w:ascii="Times New Roman" w:hAnsi="Times New Roman" w:cs="Times New Roman"/>
                <w:b/>
                <w:sz w:val="24"/>
                <w:szCs w:val="24"/>
              </w:rPr>
              <w:t>П.И.Чайковский</w:t>
            </w:r>
            <w:proofErr w:type="spellEnd"/>
            <w:r w:rsidRPr="00D05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Опера</w:t>
            </w:r>
            <w:proofErr w:type="gramEnd"/>
            <w:r w:rsidRPr="00D05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«Евгений Онегин»</w:t>
            </w:r>
          </w:p>
          <w:p w:rsidR="0013410B" w:rsidRPr="00D052A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52AB">
              <w:rPr>
                <w:rFonts w:ascii="Times New Roman" w:hAnsi="Times New Roman" w:cs="Times New Roman"/>
                <w:sz w:val="24"/>
                <w:szCs w:val="24"/>
              </w:rPr>
              <w:t>Интонационная близость характеристик Татьяны и Ленского. Темы, связанные с главными героями оперы, прослушивание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2,</w:t>
            </w:r>
            <w:r w:rsidRPr="00D052A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4 картин</w:t>
            </w:r>
            <w:r w:rsidRPr="00D052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B" w:rsidRPr="00D052AB" w:rsidRDefault="0013410B" w:rsidP="00495CFA">
            <w:pPr>
              <w:rPr>
                <w:rFonts w:ascii="Times New Roman" w:hAnsi="Times New Roman" w:cs="Times New Roman"/>
              </w:rPr>
            </w:pPr>
            <w:r w:rsidRPr="00D052AB">
              <w:rPr>
                <w:rFonts w:ascii="Times New Roman" w:hAnsi="Times New Roman" w:cs="Times New Roman"/>
                <w:sz w:val="24"/>
                <w:szCs w:val="24"/>
              </w:rPr>
              <w:t xml:space="preserve">Д/З: с.135 учебника, </w:t>
            </w:r>
            <w:proofErr w:type="gramStart"/>
            <w:r w:rsidRPr="00D052AB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5 устно,</w:t>
            </w:r>
            <w:r w:rsidRPr="00D052AB">
              <w:rPr>
                <w:rFonts w:ascii="Times New Roman" w:hAnsi="Times New Roman" w:cs="Times New Roman"/>
                <w:sz w:val="24"/>
                <w:szCs w:val="24"/>
              </w:rPr>
              <w:t xml:space="preserve"> №6 письменно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1616"/>
        </w:trPr>
        <w:tc>
          <w:tcPr>
            <w:tcW w:w="2547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(хореография)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для театра в </w:t>
            </w:r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творчестве  французских</w:t>
            </w:r>
            <w:proofErr w:type="gram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композиторов-романтиков.</w:t>
            </w:r>
          </w:p>
          <w:p w:rsidR="0013410B" w:rsidRPr="006D4D40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Творчество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А.Адана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. Балет «Жизель». Преемственность традиций французской балетной музыки в </w:t>
            </w:r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творчестве 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Л.Делиба</w:t>
            </w:r>
            <w:proofErr w:type="spellEnd"/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.  Балет «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Коппелия</w:t>
            </w:r>
            <w:proofErr w:type="spell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13410B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На выбор: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1.Краткая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биография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Л.Делиба</w:t>
            </w:r>
            <w:proofErr w:type="spellEnd"/>
          </w:p>
          <w:p w:rsidR="0013410B" w:rsidRPr="006063F7" w:rsidRDefault="0013410B" w:rsidP="00495CFA">
            <w:pPr>
              <w:ind w:left="17"/>
              <w:rPr>
                <w:rFonts w:ascii="Times New Roman" w:hAnsi="Times New Roman" w:cs="Times New Roman"/>
                <w:color w:val="FF0000"/>
              </w:rPr>
            </w:pPr>
            <w:r w:rsidRPr="007174A3">
              <w:rPr>
                <w:rFonts w:ascii="Times New Roman" w:hAnsi="Times New Roman" w:cs="Times New Roman"/>
                <w:sz w:val="24"/>
                <w:szCs w:val="24"/>
              </w:rPr>
              <w:t>2.С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оздать балетный костюм Жизель или </w:t>
            </w:r>
            <w:proofErr w:type="spell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Коппелии</w:t>
            </w:r>
            <w:proofErr w:type="spellEnd"/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561"/>
        </w:trPr>
        <w:tc>
          <w:tcPr>
            <w:tcW w:w="2547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Pr="006D4D40" w:rsidRDefault="0013410B" w:rsidP="00495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«Популярная детская эст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радная музыка». Борис Савельев</w:t>
            </w: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10B" w:rsidRPr="006D4D40" w:rsidRDefault="0013410B" w:rsidP="00495CF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Слушаем песни по рабочей </w:t>
            </w:r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тетради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с.34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10B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с.34 рабочей тетради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463C5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1402"/>
        </w:trPr>
        <w:tc>
          <w:tcPr>
            <w:tcW w:w="2547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647" w:type="dxa"/>
          </w:tcPr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F67BC">
              <w:rPr>
                <w:rFonts w:ascii="Times New Roman" w:hAnsi="Times New Roman" w:cs="Times New Roman"/>
                <w:b/>
                <w:sz w:val="24"/>
                <w:szCs w:val="24"/>
              </w:rPr>
              <w:t>Л.Бетховен</w:t>
            </w:r>
            <w:proofErr w:type="spellEnd"/>
            <w:r w:rsidRPr="00DF6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Увертюра</w:t>
            </w:r>
            <w:proofErr w:type="gramEnd"/>
            <w:r w:rsidRPr="00DF67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«Эгмонт»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Программный симфонизм, театральная музыка к драме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И.Гёте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«Эгмонт»,</w:t>
            </w:r>
          </w:p>
          <w:p w:rsidR="0013410B" w:rsidRPr="006D4D4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hyperlink r:id="rId7" w:history="1">
              <w:r w:rsidRPr="001961D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https://multiurok.ru/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слушаем Увертюру, характеризуем: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темп, тональность, форма, размер, образ/жанр.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 в учебнике с.72-75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DF67B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517"/>
        </w:trPr>
        <w:tc>
          <w:tcPr>
            <w:tcW w:w="2547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8647" w:type="dxa"/>
          </w:tcPr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 С.</w:t>
            </w:r>
            <w:r w:rsidRPr="00156C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Даргомыжский.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Жизненный и творческий путь.</w:t>
            </w:r>
          </w:p>
          <w:p w:rsidR="0013410B" w:rsidRPr="00DF67BC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EA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Конспектируем 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учебнике биографию жизни и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А.Даргомыжского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с.33-37.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13410B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«Фантастические и сказочные персонажи в музыке»: </w:t>
            </w:r>
          </w:p>
          <w:p w:rsidR="0013410B" w:rsidRPr="00BF19F6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9F6">
              <w:rPr>
                <w:rFonts w:ascii="Times New Roman" w:hAnsi="Times New Roman" w:cs="Times New Roman"/>
                <w:b/>
                <w:sz w:val="24"/>
                <w:szCs w:val="24"/>
              </w:rPr>
              <w:t>«Страшные фантастические персонажи».</w:t>
            </w:r>
          </w:p>
          <w:p w:rsidR="0013410B" w:rsidRPr="00C502EA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EA">
              <w:rPr>
                <w:rFonts w:ascii="Times New Roman" w:hAnsi="Times New Roman" w:cs="Times New Roman"/>
                <w:sz w:val="24"/>
                <w:szCs w:val="24"/>
              </w:rPr>
              <w:t>Прослушивание произведений: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П.Чайковский</w:t>
            </w:r>
            <w:proofErr w:type="spellEnd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«Баба-Яга</w:t>
            </w:r>
            <w:proofErr w:type="gramStart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>М.Мусоргский</w:t>
            </w:r>
            <w:proofErr w:type="spellEnd"/>
            <w:proofErr w:type="gramEnd"/>
            <w:r w:rsidRPr="00BF19F6">
              <w:rPr>
                <w:rFonts w:ascii="Times New Roman" w:hAnsi="Times New Roman" w:cs="Times New Roman"/>
                <w:sz w:val="24"/>
                <w:szCs w:val="24"/>
              </w:rPr>
              <w:t xml:space="preserve"> «Избушка на курьих ножках»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«Кикимора»  (тема Кикиморы)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«Шествие гномов»,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С.Слонимский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«Марш Бармалея» 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2EA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C50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 сказки, где встречаются эти персонажи. Нарисовать рисунок или подобрать картинку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 понравившейся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пьесе.</w:t>
            </w:r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547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апреля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13410B" w:rsidRPr="006D4D40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Творчество </w:t>
            </w:r>
            <w:proofErr w:type="spellStart"/>
            <w:r w:rsidRPr="00797CF8">
              <w:rPr>
                <w:rFonts w:ascii="Times New Roman" w:hAnsi="Times New Roman" w:cs="Times New Roman"/>
                <w:b/>
                <w:sz w:val="24"/>
                <w:szCs w:val="24"/>
              </w:rPr>
              <w:t>Э.В.Денисова</w:t>
            </w:r>
            <w:proofErr w:type="spellEnd"/>
            <w:r w:rsidRPr="00797CF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Краткое ознакомление с биографией композитора.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Прослушивание: </w:t>
            </w:r>
            <w:r w:rsidRPr="008C1A40">
              <w:rPr>
                <w:rFonts w:ascii="Times New Roman" w:hAnsi="Times New Roman" w:cs="Times New Roman"/>
                <w:sz w:val="24"/>
                <w:szCs w:val="24"/>
              </w:rPr>
              <w:t>«Знаки на белом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C1A40">
              <w:rPr>
                <w:rFonts w:ascii="Times New Roman" w:hAnsi="Times New Roman" w:cs="Times New Roman"/>
                <w:sz w:val="24"/>
                <w:szCs w:val="24"/>
              </w:rPr>
              <w:t>, «Диана в осеннем ветре»</w:t>
            </w:r>
          </w:p>
          <w:p w:rsidR="0013410B" w:rsidRPr="006D4D40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7C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Творчество </w:t>
            </w:r>
            <w:proofErr w:type="spellStart"/>
            <w:r w:rsidRPr="00797CF8">
              <w:rPr>
                <w:rFonts w:ascii="Times New Roman" w:hAnsi="Times New Roman" w:cs="Times New Roman"/>
                <w:b/>
                <w:sz w:val="24"/>
                <w:szCs w:val="24"/>
              </w:rPr>
              <w:t>В.А.Гаврилина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D4D40">
              <w:rPr>
                <w:rFonts w:ascii="Times New Roman" w:hAnsi="Times New Roman" w:cs="Times New Roman"/>
                <w:sz w:val="24"/>
                <w:szCs w:val="24"/>
              </w:rPr>
              <w:t xml:space="preserve"> Краткое ознакомление с биографией композитора.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Прослушивание: Симфония – действо «Перезвоны» №17 «Молитва», «Русская тетрадь №2 «Страдальная», балет «Анюта» Вальс ля минор.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</w:rPr>
            </w:pPr>
            <w:r w:rsidRPr="00C502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краткий конспект биографии и творчества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Э.В.Денисова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В.А.Гаврилина</w:t>
            </w:r>
            <w:proofErr w:type="spellEnd"/>
          </w:p>
        </w:tc>
        <w:tc>
          <w:tcPr>
            <w:tcW w:w="1624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  Копылова Л.В./_______________________/</w:t>
      </w:r>
    </w:p>
    <w:p w:rsidR="0013410B" w:rsidRPr="00DD62DF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62DF">
        <w:rPr>
          <w:rFonts w:ascii="Times New Roman" w:hAnsi="Times New Roman" w:cs="Times New Roman"/>
          <w:b/>
          <w:sz w:val="28"/>
          <w:szCs w:val="28"/>
          <w:u w:val="single"/>
        </w:rPr>
        <w:t xml:space="preserve">«05» </w:t>
      </w:r>
      <w:proofErr w:type="gramStart"/>
      <w:r w:rsidRPr="00DD62DF">
        <w:rPr>
          <w:rFonts w:ascii="Times New Roman" w:hAnsi="Times New Roman" w:cs="Times New Roman"/>
          <w:b/>
          <w:sz w:val="28"/>
          <w:szCs w:val="28"/>
          <w:u w:val="single"/>
        </w:rPr>
        <w:t>апреля  2024</w:t>
      </w:r>
      <w:proofErr w:type="gramEnd"/>
      <w:r w:rsidRPr="00DD62DF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</w:t>
      </w: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1BE5" w:rsidRDefault="00AA1BE5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1BE5" w:rsidRDefault="00AA1BE5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1BE5" w:rsidRDefault="00AA1BE5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1BE5" w:rsidRDefault="00AA1BE5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1BE5" w:rsidRDefault="00AA1BE5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1BE5" w:rsidRDefault="00AA1BE5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A1BE5" w:rsidRDefault="00AA1BE5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3410B" w:rsidRDefault="0013410B" w:rsidP="00134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дистанционной работы преподавателя </w:t>
      </w:r>
      <w:r w:rsidRPr="002412AC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Копыловой </w:t>
      </w:r>
      <w:r w:rsidR="00AA1BE5">
        <w:rPr>
          <w:rFonts w:ascii="Times New Roman" w:hAnsi="Times New Roman" w:cs="Times New Roman"/>
          <w:b/>
          <w:sz w:val="28"/>
          <w:szCs w:val="28"/>
          <w:u w:val="single"/>
        </w:rPr>
        <w:t>Людмилы Владимировны</w:t>
      </w:r>
    </w:p>
    <w:p w:rsidR="0013410B" w:rsidRDefault="00AA1BE5" w:rsidP="00134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</w:t>
      </w:r>
      <w:r w:rsidR="0013410B">
        <w:rPr>
          <w:rFonts w:ascii="Times New Roman" w:hAnsi="Times New Roman" w:cs="Times New Roman"/>
          <w:b/>
          <w:sz w:val="28"/>
          <w:szCs w:val="28"/>
        </w:rPr>
        <w:t>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13410B">
        <w:rPr>
          <w:rFonts w:ascii="Times New Roman" w:hAnsi="Times New Roman" w:cs="Times New Roman"/>
          <w:b/>
          <w:sz w:val="28"/>
          <w:szCs w:val="28"/>
        </w:rPr>
        <w:t xml:space="preserve"> предпрофессиональн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="0013410B">
        <w:rPr>
          <w:rFonts w:ascii="Times New Roman" w:hAnsi="Times New Roman" w:cs="Times New Roman"/>
          <w:b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13410B">
        <w:rPr>
          <w:rFonts w:ascii="Times New Roman" w:hAnsi="Times New Roman" w:cs="Times New Roman"/>
          <w:b/>
          <w:sz w:val="28"/>
          <w:szCs w:val="28"/>
        </w:rPr>
        <w:t xml:space="preserve"> в области музыкального искусства</w:t>
      </w:r>
    </w:p>
    <w:p w:rsidR="0013410B" w:rsidRDefault="0013410B" w:rsidP="00134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«Слушание музыки», «Музыкальная литература»</w:t>
      </w:r>
    </w:p>
    <w:p w:rsidR="0013410B" w:rsidRDefault="0013410B" w:rsidP="001341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Период дистанционно</w:t>
      </w:r>
      <w:r w:rsidR="00F04FE8">
        <w:rPr>
          <w:rFonts w:ascii="Times New Roman" w:hAnsi="Times New Roman" w:cs="Times New Roman"/>
          <w:b/>
          <w:sz w:val="28"/>
          <w:szCs w:val="28"/>
        </w:rPr>
        <w:t>го обучения с 01.05.2024г. по 27</w:t>
      </w:r>
      <w:r>
        <w:rPr>
          <w:rFonts w:ascii="Times New Roman" w:hAnsi="Times New Roman" w:cs="Times New Roman"/>
          <w:b/>
          <w:sz w:val="28"/>
          <w:szCs w:val="28"/>
        </w:rPr>
        <w:t>.05.2024 г.</w:t>
      </w:r>
    </w:p>
    <w:tbl>
      <w:tblPr>
        <w:tblStyle w:val="a3"/>
        <w:tblW w:w="15086" w:type="dxa"/>
        <w:tblLayout w:type="fixed"/>
        <w:tblLook w:val="04A0" w:firstRow="1" w:lastRow="0" w:firstColumn="1" w:lastColumn="0" w:noHBand="0" w:noVBand="1"/>
      </w:tblPr>
      <w:tblGrid>
        <w:gridCol w:w="2660"/>
        <w:gridCol w:w="992"/>
        <w:gridCol w:w="1276"/>
        <w:gridCol w:w="8647"/>
        <w:gridCol w:w="1511"/>
      </w:tblGrid>
      <w:tr w:rsidR="0013410B" w:rsidRPr="00CA6D1D" w:rsidTr="00495CFA">
        <w:tc>
          <w:tcPr>
            <w:tcW w:w="2660" w:type="dxa"/>
          </w:tcPr>
          <w:p w:rsidR="0013410B" w:rsidRPr="00CA6D1D" w:rsidRDefault="0013410B" w:rsidP="00495CFA">
            <w:pPr>
              <w:tabs>
                <w:tab w:val="left" w:pos="187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ind w:firstLine="90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8647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1511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6D1D">
              <w:rPr>
                <w:rFonts w:ascii="Times New Roman" w:hAnsi="Times New Roman" w:cs="Times New Roman"/>
                <w:b/>
              </w:rPr>
              <w:t>Ресурс</w:t>
            </w:r>
            <w:r>
              <w:rPr>
                <w:rFonts w:ascii="Times New Roman" w:hAnsi="Times New Roman" w:cs="Times New Roman"/>
                <w:b/>
              </w:rPr>
              <w:t xml:space="preserve"> дистанционного обучения</w:t>
            </w:r>
          </w:p>
        </w:tc>
      </w:tr>
      <w:tr w:rsidR="0013410B" w:rsidRPr="00CA6D1D" w:rsidTr="00495CFA">
        <w:trPr>
          <w:trHeight w:val="932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</w:p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2 мая</w:t>
            </w:r>
          </w:p>
          <w:p w:rsidR="0013410B" w:rsidRPr="004F4B27" w:rsidRDefault="0013410B" w:rsidP="00495CF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(четверг,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 и 2 смена)</w:t>
            </w:r>
          </w:p>
        </w:tc>
        <w:tc>
          <w:tcPr>
            <w:tcW w:w="8647" w:type="dxa"/>
          </w:tcPr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«Характер </w:t>
            </w:r>
            <w:proofErr w:type="spell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тематизма</w:t>
            </w:r>
            <w:proofErr w:type="spellEnd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. Музыкальный образ и содержание музыкальных произведений».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В.А.Моцарт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Лакримоза» - история создания, прослушивание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творческое задание к контрольному уроку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826"/>
        </w:trPr>
        <w:tc>
          <w:tcPr>
            <w:tcW w:w="2660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3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8647" w:type="dxa"/>
          </w:tcPr>
          <w:p w:rsidR="0013410B" w:rsidRPr="004F4B27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П.И.Чайковский</w:t>
            </w:r>
            <w:proofErr w:type="spellEnd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Опера</w:t>
            </w:r>
            <w:proofErr w:type="gramEnd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«Евгений Онегин»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Темы, связанные с главными героями оперы, прослушивание 5,6 и 7 картин.</w:t>
            </w:r>
          </w:p>
          <w:p w:rsidR="0013410B" w:rsidRPr="004F4B27" w:rsidRDefault="0013410B" w:rsidP="00495CFA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подготовиться к музыкальной викторине по опере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518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(хореография)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3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(пятница,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 смена)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6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</w:t>
            </w:r>
            <w:proofErr w:type="spellStart"/>
            <w:r w:rsidRPr="004F4B27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.,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10B" w:rsidRPr="006D4D40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для театра в </w:t>
            </w:r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творчестве  французских</w:t>
            </w:r>
            <w:proofErr w:type="gramEnd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композиторов-романтиков.</w:t>
            </w:r>
          </w:p>
          <w:p w:rsidR="0013410B" w:rsidRPr="006D4D40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орчество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Ж.Бизе</w:t>
            </w:r>
            <w:proofErr w:type="spellEnd"/>
            <w:proofErr w:type="gramEnd"/>
            <w:r w:rsidRPr="006D4D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 «Кармен» - одно из самых ярких достижений мирового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искусства, выразительность хореографии образа Кармен.</w:t>
            </w:r>
          </w:p>
          <w:p w:rsidR="0013410B" w:rsidRPr="004F4B27" w:rsidRDefault="0013410B" w:rsidP="00495CFA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6D4D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623642">
              <w:rPr>
                <w:rFonts w:ascii="Times New Roman" w:hAnsi="Times New Roman" w:cs="Times New Roman"/>
                <w:sz w:val="24"/>
                <w:szCs w:val="24"/>
              </w:rPr>
              <w:t>Найти</w:t>
            </w:r>
            <w:proofErr w:type="gramEnd"/>
            <w:r w:rsidRPr="00623642">
              <w:rPr>
                <w:rFonts w:ascii="Times New Roman" w:hAnsi="Times New Roman" w:cs="Times New Roman"/>
                <w:sz w:val="24"/>
                <w:szCs w:val="24"/>
              </w:rPr>
              <w:t xml:space="preserve"> образ Кармен в стихах и живописи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B15372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480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3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(пятница,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 смена)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6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</w:t>
            </w:r>
            <w:proofErr w:type="spellStart"/>
            <w:r w:rsidRPr="004F4B27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.,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1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Программно-изобразительная музыка</w:t>
            </w:r>
          </w:p>
          <w:p w:rsidR="0013410B" w:rsidRPr="005611A0" w:rsidRDefault="0013410B" w:rsidP="00495CFA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11A0">
              <w:rPr>
                <w:rFonts w:ascii="Times New Roman" w:hAnsi="Times New Roman" w:cs="Times New Roman"/>
                <w:sz w:val="24"/>
                <w:szCs w:val="24"/>
              </w:rPr>
              <w:t>Звукоизобразительность</w:t>
            </w:r>
            <w:proofErr w:type="spellEnd"/>
            <w:r w:rsidRPr="005611A0">
              <w:rPr>
                <w:rFonts w:ascii="Times New Roman" w:hAnsi="Times New Roman" w:cs="Times New Roman"/>
                <w:sz w:val="24"/>
                <w:szCs w:val="24"/>
              </w:rPr>
              <w:t>. Звукоподражание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B" w:rsidRPr="005611A0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611A0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  <w:proofErr w:type="gramEnd"/>
            <w:r w:rsidRPr="005611A0"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выразительные средства в музыке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6671F4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2367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</w:p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6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</w:t>
            </w:r>
            <w:proofErr w:type="spellStart"/>
            <w:r w:rsidRPr="004F4B27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.,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Pr="004F4B27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«Фантастические и сказочные персонажи в музыке»: 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«Страшные фантастические персонажи».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Прослушивание произведений: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«Баба-Яга</w:t>
            </w:r>
            <w:proofErr w:type="gram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», 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М.Мусоргский</w:t>
            </w:r>
            <w:proofErr w:type="spellEnd"/>
            <w:proofErr w:type="gram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«Избушка на курьих ножках» ,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«Кикимора»  (тема Кикиморы) ,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«Шествие гномов»,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С.Слонимский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«Марш Бармалея» </w:t>
            </w:r>
          </w:p>
          <w:p w:rsidR="0013410B" w:rsidRPr="004F4B27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Записать</w:t>
            </w:r>
            <w:proofErr w:type="gram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в тетрадь сказки, где встречаются эти персонажи. Нарисовать рисунок или подобрать картинку </w:t>
            </w:r>
            <w:proofErr w:type="gram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к  понравившейся</w:t>
            </w:r>
            <w:proofErr w:type="gram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пьесе.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660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6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</w:t>
            </w:r>
            <w:proofErr w:type="spellStart"/>
            <w:r w:rsidRPr="004F4B27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.,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lastRenderedPageBreak/>
              <w:t>1 смена)</w:t>
            </w:r>
          </w:p>
        </w:tc>
        <w:tc>
          <w:tcPr>
            <w:tcW w:w="8647" w:type="dxa"/>
          </w:tcPr>
          <w:p w:rsidR="0013410B" w:rsidRPr="004F4B27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Творчество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Э.В.Денисова</w:t>
            </w:r>
            <w:proofErr w:type="spellEnd"/>
            <w:proofErr w:type="gramEnd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Краткое ознакомление с биографией композитора.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Прослушивание: «Знаки на белом», «Диана в осеннем ветре»</w:t>
            </w:r>
          </w:p>
          <w:p w:rsidR="0013410B" w:rsidRPr="004F4B27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Творчество </w:t>
            </w:r>
            <w:proofErr w:type="spell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В.А.Гаврилина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. Краткое ознакомление с биографией композитора.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Прослушивание: Симфония – действо «Перезвоны» №17 «Молитва», «Русская тетрадь №2 «Страдальная», балет «Анюта» Вальс ля минор.</w:t>
            </w:r>
          </w:p>
          <w:p w:rsidR="0013410B" w:rsidRPr="004F4B27" w:rsidRDefault="0013410B" w:rsidP="00495CFA">
            <w:pPr>
              <w:ind w:left="62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краткий конспект биографии и творчества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Э.В.Денисова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В.А.Гаврилина</w:t>
            </w:r>
            <w:proofErr w:type="spellEnd"/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VK</w:t>
            </w:r>
          </w:p>
        </w:tc>
      </w:tr>
      <w:tr w:rsidR="0013410B" w:rsidRPr="00CA6D1D" w:rsidTr="00495CFA">
        <w:trPr>
          <w:trHeight w:val="441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мая 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43E7D">
              <w:rPr>
                <w:rFonts w:ascii="Times New Roman" w:hAnsi="Times New Roman" w:cs="Times New Roman"/>
                <w:b/>
                <w:sz w:val="24"/>
                <w:szCs w:val="24"/>
              </w:rPr>
              <w:t>Л.Бетховен</w:t>
            </w:r>
            <w:proofErr w:type="spellEnd"/>
            <w:r w:rsidRPr="00D43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D43E7D">
              <w:rPr>
                <w:rFonts w:ascii="Times New Roman" w:hAnsi="Times New Roman" w:cs="Times New Roman"/>
                <w:b/>
                <w:sz w:val="24"/>
                <w:szCs w:val="24"/>
              </w:rPr>
              <w:t>Симфония №5 до минор»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-история симфонии</w:t>
            </w:r>
          </w:p>
          <w:p w:rsidR="0013410B" w:rsidRPr="00B917CD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7CD">
              <w:rPr>
                <w:rFonts w:ascii="Times New Roman" w:hAnsi="Times New Roman" w:cs="Times New Roman"/>
                <w:sz w:val="24"/>
                <w:szCs w:val="24"/>
              </w:rPr>
              <w:t>Слушаем:</w:t>
            </w:r>
          </w:p>
          <w:p w:rsidR="0013410B" w:rsidRPr="00B917CD" w:rsidRDefault="0013410B" w:rsidP="00495CFA">
            <w:pPr>
              <w:pStyle w:val="a4"/>
              <w:numPr>
                <w:ilvl w:val="0"/>
                <w:numId w:val="8"/>
              </w:numPr>
              <w:tabs>
                <w:tab w:val="left" w:pos="204"/>
              </w:tabs>
              <w:ind w:left="0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917CD">
              <w:rPr>
                <w:rFonts w:ascii="Times New Roman" w:hAnsi="Times New Roman" w:cs="Times New Roman"/>
                <w:sz w:val="24"/>
                <w:szCs w:val="24"/>
              </w:rPr>
              <w:t xml:space="preserve">I часть </w:t>
            </w:r>
          </w:p>
          <w:p w:rsidR="0013410B" w:rsidRPr="00F13B5A" w:rsidRDefault="0013410B" w:rsidP="00495CFA">
            <w:pPr>
              <w:pStyle w:val="a4"/>
              <w:numPr>
                <w:ilvl w:val="0"/>
                <w:numId w:val="8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917CD">
              <w:rPr>
                <w:rFonts w:ascii="Times New Roman" w:hAnsi="Times New Roman" w:cs="Times New Roman"/>
                <w:sz w:val="24"/>
                <w:szCs w:val="24"/>
              </w:rPr>
              <w:t xml:space="preserve">II часть 1 тема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r w:rsidRPr="00B917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B917CD">
              <w:rPr>
                <w:rFonts w:ascii="Times New Roman" w:hAnsi="Times New Roman" w:cs="Times New Roman"/>
                <w:sz w:val="24"/>
                <w:szCs w:val="24"/>
              </w:rPr>
              <w:t xml:space="preserve"> 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B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F13B5A">
              <w:rPr>
                <w:rFonts w:ascii="Times New Roman" w:hAnsi="Times New Roman" w:cs="Times New Roman"/>
                <w:sz w:val="24"/>
                <w:szCs w:val="24"/>
              </w:rPr>
              <w:t xml:space="preserve">Конспект I части и II части Симфонии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минор, </w:t>
            </w:r>
            <w:r w:rsidRPr="00F13B5A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с.65-69 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F13B5A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3410B" w:rsidRPr="00CA6D1D" w:rsidTr="00495CFA">
        <w:trPr>
          <w:trHeight w:val="1458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7 мая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8647" w:type="dxa"/>
          </w:tcPr>
          <w:p w:rsidR="0013410B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А. С. Даргомыжский. «Романсы»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Прослушиваем:</w:t>
            </w:r>
            <w:proofErr w:type="gram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1.«</w:t>
            </w:r>
            <w:proofErr w:type="gram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Мне минуло шестнадцать лет»,  2.«Мне грустно», 3.«Старый капрал»,4.«Титулярный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оветник» 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proofErr w:type="gram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Конспектируем  о</w:t>
            </w:r>
            <w:proofErr w:type="gram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каждом романсе  с.45-47, романс «Титулярный советник» характеризуем самостоятельно</w:t>
            </w:r>
          </w:p>
        </w:tc>
        <w:tc>
          <w:tcPr>
            <w:tcW w:w="1511" w:type="dxa"/>
          </w:tcPr>
          <w:p w:rsidR="0013410B" w:rsidRPr="006C4CC3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660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7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(вторник,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 смена)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13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</w:t>
            </w:r>
            <w:proofErr w:type="spellStart"/>
            <w:r w:rsidRPr="004F4B27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.,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Pr="004F4B27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«Фантастические и сказочные персонажи в музыке»: </w:t>
            </w:r>
          </w:p>
          <w:p w:rsidR="0013410B" w:rsidRPr="004F4B27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«Добрые фантастические персонажи»</w:t>
            </w:r>
          </w:p>
          <w:p w:rsidR="0013410B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Прослушивание произведений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Р.Шуман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«Дед Мороз»,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Интродукция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балету «Спящая красавица» -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тема Фея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Сирени,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Вариация  Феи Нежности; балет «Щелкунчик» -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«Танец Феи Драже», </w:t>
            </w:r>
          </w:p>
          <w:p w:rsidR="0013410B" w:rsidRPr="004F4B27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А.Лядов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«Волшебное озеро»</w:t>
            </w:r>
          </w:p>
          <w:p w:rsidR="0013410B" w:rsidRPr="004F4B27" w:rsidRDefault="0013410B" w:rsidP="00495CFA">
            <w:pPr>
              <w:ind w:left="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Нарисовать</w:t>
            </w:r>
            <w:proofErr w:type="gram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рисунок или подобрать картинку к наиболее запомнившемуся персонажу из прослушанной музыки.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1385"/>
        </w:trPr>
        <w:tc>
          <w:tcPr>
            <w:tcW w:w="2660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7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(вторник,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2 смена)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13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</w:t>
            </w:r>
            <w:proofErr w:type="spellStart"/>
            <w:r w:rsidRPr="004F4B27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.,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 смена)</w:t>
            </w:r>
          </w:p>
        </w:tc>
        <w:tc>
          <w:tcPr>
            <w:tcW w:w="8647" w:type="dxa"/>
          </w:tcPr>
          <w:p w:rsidR="0013410B" w:rsidRPr="004F4B27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овторить</w:t>
            </w:r>
            <w:proofErr w:type="gram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устные вопросы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1429"/>
        </w:trPr>
        <w:tc>
          <w:tcPr>
            <w:tcW w:w="2660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F4B27">
              <w:rPr>
                <w:rFonts w:ascii="Times New Roman" w:hAnsi="Times New Roman" w:cs="Times New Roman"/>
              </w:rPr>
              <w:t xml:space="preserve"> смена)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</w:t>
            </w:r>
            <w:r w:rsidRPr="004F4B27">
              <w:rPr>
                <w:rFonts w:ascii="Times New Roman" w:hAnsi="Times New Roman" w:cs="Times New Roman"/>
              </w:rPr>
              <w:t>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F4B27">
              <w:rPr>
                <w:rFonts w:ascii="Times New Roman" w:hAnsi="Times New Roman" w:cs="Times New Roman"/>
              </w:rPr>
              <w:t xml:space="preserve"> смена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7" w:type="dxa"/>
          </w:tcPr>
          <w:p w:rsidR="0013410B" w:rsidRPr="004F4B27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13410B" w:rsidRPr="004F4B27" w:rsidRDefault="0013410B" w:rsidP="00495CFA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Заполнение с.35 рабочей тетради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доделать задания на с.35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 рабочей тетради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343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7" w:type="dxa"/>
          </w:tcPr>
          <w:p w:rsidR="0013410B" w:rsidRPr="00D43E7D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D43E7D">
              <w:rPr>
                <w:rFonts w:ascii="Times New Roman" w:hAnsi="Times New Roman" w:cs="Times New Roman"/>
                <w:b/>
                <w:sz w:val="24"/>
                <w:szCs w:val="24"/>
              </w:rPr>
              <w:t>Л.Бетховен</w:t>
            </w:r>
            <w:proofErr w:type="spellEnd"/>
            <w:r w:rsidRPr="00D43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</w:t>
            </w:r>
            <w:proofErr w:type="gramEnd"/>
            <w:r w:rsidRPr="00D43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Симфония №5 до минор» </w:t>
            </w:r>
          </w:p>
          <w:p w:rsidR="0013410B" w:rsidRPr="00B917CD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7CD">
              <w:rPr>
                <w:rFonts w:ascii="Times New Roman" w:hAnsi="Times New Roman" w:cs="Times New Roman"/>
                <w:sz w:val="24"/>
                <w:szCs w:val="24"/>
              </w:rPr>
              <w:t xml:space="preserve"> Слушаем:</w:t>
            </w:r>
          </w:p>
          <w:p w:rsidR="0013410B" w:rsidRDefault="0013410B" w:rsidP="00495CFA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917CD">
              <w:rPr>
                <w:rFonts w:ascii="Times New Roman" w:hAnsi="Times New Roman" w:cs="Times New Roman"/>
                <w:sz w:val="24"/>
                <w:szCs w:val="24"/>
              </w:rPr>
              <w:t xml:space="preserve">III часть </w:t>
            </w:r>
          </w:p>
          <w:p w:rsidR="0013410B" w:rsidRDefault="0013410B" w:rsidP="00495CFA">
            <w:pPr>
              <w:pStyle w:val="a4"/>
              <w:numPr>
                <w:ilvl w:val="0"/>
                <w:numId w:val="8"/>
              </w:numPr>
              <w:tabs>
                <w:tab w:val="left" w:pos="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 часть h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EA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Pr="00B917CD">
              <w:rPr>
                <w:rFonts w:ascii="Times New Roman" w:hAnsi="Times New Roman" w:cs="Times New Roman"/>
                <w:sz w:val="24"/>
                <w:szCs w:val="24"/>
              </w:rPr>
              <w:t xml:space="preserve"> 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IV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части Симфонии №5 до минор, в учебнике с.69-71  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D43E7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465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(хореография)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</w:t>
            </w:r>
            <w:proofErr w:type="spellStart"/>
            <w:r w:rsidRPr="004F4B27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.,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2 смена)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(пятница,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 смена)</w:t>
            </w:r>
          </w:p>
        </w:tc>
        <w:tc>
          <w:tcPr>
            <w:tcW w:w="8647" w:type="dxa"/>
          </w:tcPr>
          <w:p w:rsidR="0013410B" w:rsidRPr="004F4B27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«Танцевальные жанры в творчестве композиторов-романтиков (обзор)</w:t>
            </w:r>
          </w:p>
          <w:p w:rsidR="0013410B" w:rsidRPr="004F4B27" w:rsidRDefault="0013410B" w:rsidP="00495CFA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Танцевальные жанры в творчестве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Д.Россини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И.Брамса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А.Дворжака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Б.Сметаны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Э.Грига</w:t>
            </w:r>
            <w:proofErr w:type="spellEnd"/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B" w:rsidRPr="004F4B27" w:rsidRDefault="0013410B" w:rsidP="00495CFA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982D0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езентация об одном композиторе на выбор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13410B" w:rsidRPr="00982D0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2293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13410B" w:rsidRDefault="0013410B" w:rsidP="00495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мая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8647" w:type="dxa"/>
          </w:tcPr>
          <w:p w:rsidR="0013410B" w:rsidRPr="0051150F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5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 С. Даргомыжский.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51150F">
              <w:rPr>
                <w:rFonts w:ascii="Times New Roman" w:hAnsi="Times New Roman" w:cs="Times New Roman"/>
                <w:b/>
                <w:sz w:val="24"/>
                <w:szCs w:val="24"/>
              </w:rPr>
              <w:t>Опера  «</w:t>
            </w:r>
            <w:proofErr w:type="gramEnd"/>
            <w:r w:rsidRPr="005115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Русалка» 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образ Мельника, портретная характеристика Князя, образ Наташи записать в тетрадь.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Прослушиваем: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1.Ария Мельника из 1 действия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Песня Наташи из 2 действия «По камушкам, по жёлтому песочку»</w:t>
            </w:r>
          </w:p>
          <w:p w:rsidR="0013410B" w:rsidRPr="00480C99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73393">
              <w:rPr>
                <w:rFonts w:ascii="Times New Roman" w:hAnsi="Times New Roman" w:cs="Times New Roman"/>
                <w:sz w:val="24"/>
                <w:szCs w:val="24"/>
              </w:rPr>
              <w:t>Хор из 2 действия «Сватушка»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80C99">
              <w:rPr>
                <w:rFonts w:ascii="Times New Roman" w:hAnsi="Times New Roman" w:cs="Times New Roman"/>
                <w:sz w:val="24"/>
                <w:szCs w:val="24"/>
              </w:rPr>
              <w:t>Каватина</w:t>
            </w:r>
            <w:proofErr w:type="gramEnd"/>
            <w:r w:rsidRPr="00480C99">
              <w:rPr>
                <w:rFonts w:ascii="Times New Roman" w:hAnsi="Times New Roman" w:cs="Times New Roman"/>
                <w:sz w:val="24"/>
                <w:szCs w:val="24"/>
              </w:rPr>
              <w:t xml:space="preserve"> Князя из 3 действия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02EA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529E">
              <w:rPr>
                <w:rFonts w:ascii="Times New Roman" w:hAnsi="Times New Roman" w:cs="Times New Roman"/>
                <w:sz w:val="24"/>
                <w:szCs w:val="24"/>
              </w:rPr>
              <w:t>читать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с.37-45 в учебнике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660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(вторник,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 смена)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</w:t>
            </w:r>
            <w:proofErr w:type="spellStart"/>
            <w:r w:rsidRPr="004F4B27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.,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2 смена)</w:t>
            </w:r>
          </w:p>
        </w:tc>
        <w:tc>
          <w:tcPr>
            <w:tcW w:w="8647" w:type="dxa"/>
          </w:tcPr>
          <w:p w:rsidR="0013410B" w:rsidRPr="001D03A0" w:rsidRDefault="0013410B" w:rsidP="00495CFA">
            <w:pPr>
              <w:ind w:left="62" w:hanging="141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03A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1.Повторяем: выразительные средства музыки, интонации, мотив, фраза,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предложение,  фольклор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B" w:rsidRPr="00456E79" w:rsidRDefault="0013410B" w:rsidP="00495CFA">
            <w:pPr>
              <w:ind w:left="17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03A0">
              <w:rPr>
                <w:rFonts w:ascii="Times New Roman" w:hAnsi="Times New Roman" w:cs="Times New Roman"/>
                <w:sz w:val="24"/>
                <w:szCs w:val="24"/>
              </w:rPr>
              <w:t>Подготовиться</w:t>
            </w:r>
            <w:proofErr w:type="gramEnd"/>
            <w:r w:rsidRPr="001D03A0">
              <w:rPr>
                <w:rFonts w:ascii="Times New Roman" w:hAnsi="Times New Roman" w:cs="Times New Roman"/>
                <w:sz w:val="24"/>
                <w:szCs w:val="24"/>
              </w:rPr>
              <w:t xml:space="preserve"> к контрольному уроку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660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(вторник,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4F4B27">
              <w:rPr>
                <w:rFonts w:ascii="Times New Roman" w:hAnsi="Times New Roman" w:cs="Times New Roman"/>
              </w:rPr>
              <w:t xml:space="preserve"> смена)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</w:t>
            </w:r>
            <w:proofErr w:type="spellStart"/>
            <w:r w:rsidRPr="004F4B27">
              <w:rPr>
                <w:rFonts w:ascii="Times New Roman" w:hAnsi="Times New Roman" w:cs="Times New Roman"/>
              </w:rPr>
              <w:t>понед</w:t>
            </w:r>
            <w:proofErr w:type="spellEnd"/>
            <w:r w:rsidRPr="004F4B27">
              <w:rPr>
                <w:rFonts w:ascii="Times New Roman" w:hAnsi="Times New Roman" w:cs="Times New Roman"/>
              </w:rPr>
              <w:t>.,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F4B27">
              <w:rPr>
                <w:rFonts w:ascii="Times New Roman" w:hAnsi="Times New Roman" w:cs="Times New Roman"/>
              </w:rPr>
              <w:t xml:space="preserve"> смена)</w:t>
            </w:r>
          </w:p>
        </w:tc>
        <w:tc>
          <w:tcPr>
            <w:tcW w:w="8647" w:type="dxa"/>
          </w:tcPr>
          <w:p w:rsidR="0013410B" w:rsidRPr="004F4B27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Подготовка к экзамену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B" w:rsidRPr="004F4B27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овторить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музыкальные номера к викторине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c>
          <w:tcPr>
            <w:tcW w:w="2660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мая</w:t>
            </w:r>
          </w:p>
          <w:p w:rsidR="0013410B" w:rsidRPr="004F4B27" w:rsidRDefault="0013410B" w:rsidP="00495CFA">
            <w:pPr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(четверг,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 и 2 смена)</w:t>
            </w:r>
          </w:p>
        </w:tc>
        <w:tc>
          <w:tcPr>
            <w:tcW w:w="8647" w:type="dxa"/>
          </w:tcPr>
          <w:p w:rsidR="0013410B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03A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13410B" w:rsidRPr="001D03A0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2D5">
              <w:rPr>
                <w:rFonts w:ascii="Times New Roman" w:hAnsi="Times New Roman" w:cs="Times New Roman"/>
                <w:sz w:val="24"/>
                <w:szCs w:val="24"/>
              </w:rPr>
              <w:t>Повторение музыки к контрольному уроку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03A0">
              <w:rPr>
                <w:rFonts w:ascii="Times New Roman" w:hAnsi="Times New Roman" w:cs="Times New Roman"/>
                <w:sz w:val="24"/>
                <w:szCs w:val="24"/>
              </w:rPr>
              <w:t>подготовиться к зачету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742"/>
        </w:trPr>
        <w:tc>
          <w:tcPr>
            <w:tcW w:w="2660" w:type="dxa"/>
          </w:tcPr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</w:t>
            </w:r>
          </w:p>
          <w:p w:rsidR="0013410B" w:rsidRPr="00CA6D1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8647" w:type="dxa"/>
          </w:tcPr>
          <w:p w:rsidR="0013410B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D03A0">
              <w:rPr>
                <w:rFonts w:ascii="Times New Roman" w:hAnsi="Times New Roman" w:cs="Times New Roman"/>
                <w:b/>
                <w:sz w:val="24"/>
                <w:szCs w:val="24"/>
              </w:rPr>
              <w:t>П.И.Чайковский</w:t>
            </w:r>
            <w:proofErr w:type="spellEnd"/>
            <w:r w:rsidRPr="001D0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Опера</w:t>
            </w:r>
            <w:proofErr w:type="gramEnd"/>
            <w:r w:rsidRPr="001D0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«Евгений Онегин»</w:t>
            </w:r>
          </w:p>
          <w:p w:rsidR="0013410B" w:rsidRPr="001D03A0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1D03A0">
              <w:rPr>
                <w:rFonts w:ascii="Times New Roman" w:hAnsi="Times New Roman" w:cs="Times New Roman"/>
                <w:sz w:val="24"/>
                <w:szCs w:val="24"/>
              </w:rPr>
              <w:t>Музыкальная викторина по опере.</w:t>
            </w:r>
          </w:p>
          <w:p w:rsidR="0013410B" w:rsidRPr="00456E79" w:rsidRDefault="0013410B" w:rsidP="00495CFA">
            <w:pPr>
              <w:ind w:left="17"/>
              <w:rPr>
                <w:rFonts w:ascii="Times New Roman" w:hAnsi="Times New Roman" w:cs="Times New Roman"/>
                <w:color w:val="FF0000"/>
              </w:rPr>
            </w:pP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  <w:proofErr w:type="gramStart"/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D03A0">
              <w:rPr>
                <w:rFonts w:ascii="Times New Roman" w:hAnsi="Times New Roman" w:cs="Times New Roman"/>
                <w:sz w:val="24"/>
                <w:szCs w:val="24"/>
              </w:rPr>
              <w:t>Подготовиться</w:t>
            </w:r>
            <w:proofErr w:type="gramEnd"/>
            <w:r w:rsidRPr="001D03A0">
              <w:rPr>
                <w:rFonts w:ascii="Times New Roman" w:hAnsi="Times New Roman" w:cs="Times New Roman"/>
                <w:sz w:val="24"/>
                <w:szCs w:val="24"/>
              </w:rPr>
              <w:t xml:space="preserve"> к контрольному уроку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CA6D1D" w:rsidRDefault="0013410B" w:rsidP="00495C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1041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Слушание музыки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мая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(пятница 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2 смена)</w:t>
            </w:r>
          </w:p>
        </w:tc>
        <w:tc>
          <w:tcPr>
            <w:tcW w:w="8647" w:type="dxa"/>
          </w:tcPr>
          <w:p w:rsidR="0013410B" w:rsidRPr="005611A0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1A0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13410B" w:rsidRPr="009752D5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 w:rsidRPr="009752D5">
              <w:rPr>
                <w:rFonts w:ascii="Times New Roman" w:hAnsi="Times New Roman" w:cs="Times New Roman"/>
                <w:sz w:val="24"/>
                <w:szCs w:val="24"/>
              </w:rPr>
              <w:t>Повторение музыки к контрольному уроку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с.36 рабочей тетради</w:t>
            </w:r>
          </w:p>
          <w:p w:rsidR="0013410B" w:rsidRDefault="0013410B" w:rsidP="00495CFA">
            <w:pPr>
              <w:ind w:left="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25E6B">
              <w:rPr>
                <w:rFonts w:ascii="Times New Roman" w:hAnsi="Times New Roman" w:cs="Times New Roman"/>
                <w:b/>
                <w:sz w:val="24"/>
                <w:szCs w:val="24"/>
              </w:rPr>
              <w:t>/З:</w:t>
            </w:r>
            <w:r w:rsidRPr="004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4B27">
              <w:rPr>
                <w:rFonts w:ascii="Times New Roman" w:hAnsi="Times New Roman" w:cs="Times New Roman"/>
                <w:sz w:val="24"/>
                <w:szCs w:val="24"/>
              </w:rPr>
              <w:t>повторить задания на с.36-37 рабочей тетради</w:t>
            </w:r>
          </w:p>
          <w:p w:rsidR="0013410B" w:rsidRPr="001D03A0" w:rsidRDefault="0013410B" w:rsidP="00495CFA">
            <w:pPr>
              <w:ind w:left="1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5611A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609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3410B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3410B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13410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7" w:type="dxa"/>
          </w:tcPr>
          <w:p w:rsidR="0013410B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1D63">
              <w:rPr>
                <w:rFonts w:ascii="Times New Roman" w:hAnsi="Times New Roman" w:cs="Times New Roman"/>
                <w:b/>
                <w:sz w:val="24"/>
                <w:szCs w:val="24"/>
              </w:rPr>
              <w:t>«Классический сонатно-симфонический цикл»</w:t>
            </w:r>
          </w:p>
          <w:p w:rsidR="0013410B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E7D">
              <w:rPr>
                <w:rFonts w:ascii="Times New Roman" w:hAnsi="Times New Roman" w:cs="Times New Roman"/>
                <w:sz w:val="24"/>
                <w:szCs w:val="24"/>
              </w:rPr>
              <w:t>Повторение.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B" w:rsidRPr="005611A0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25E6B">
              <w:rPr>
                <w:rFonts w:ascii="Times New Roman" w:hAnsi="Times New Roman" w:cs="Times New Roman"/>
                <w:b/>
                <w:sz w:val="24"/>
                <w:szCs w:val="24"/>
              </w:rPr>
              <w:t>/З</w:t>
            </w:r>
            <w:proofErr w:type="gramStart"/>
            <w:r w:rsidRPr="00125E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кластер по жизненного и творческого пути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Л.Бетховена</w:t>
            </w:r>
            <w:proofErr w:type="spellEnd"/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5611A0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963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мая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2 смена)</w:t>
            </w:r>
          </w:p>
        </w:tc>
        <w:tc>
          <w:tcPr>
            <w:tcW w:w="8647" w:type="dxa"/>
          </w:tcPr>
          <w:p w:rsidR="0013410B" w:rsidRPr="00251D63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546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  <w:p w:rsidR="0013410B" w:rsidRPr="00CA6D1D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(хореография)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мая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смена)</w:t>
            </w:r>
          </w:p>
          <w:p w:rsidR="0013410B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13410B">
              <w:rPr>
                <w:rFonts w:ascii="Times New Roman" w:hAnsi="Times New Roman" w:cs="Times New Roman"/>
              </w:rPr>
              <w:t xml:space="preserve"> мая </w:t>
            </w:r>
          </w:p>
          <w:p w:rsidR="0013410B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</w:t>
            </w:r>
            <w:r w:rsidR="0013410B">
              <w:rPr>
                <w:rFonts w:ascii="Times New Roman" w:hAnsi="Times New Roman" w:cs="Times New Roman"/>
              </w:rPr>
              <w:t>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gramStart"/>
            <w:r>
              <w:rPr>
                <w:rFonts w:ascii="Times New Roman" w:hAnsi="Times New Roman" w:cs="Times New Roman"/>
              </w:rPr>
              <w:t xml:space="preserve">смена)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</w:t>
            </w:r>
          </w:p>
        </w:tc>
        <w:tc>
          <w:tcPr>
            <w:tcW w:w="8647" w:type="dxa"/>
          </w:tcPr>
          <w:p w:rsidR="0013410B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13410B" w:rsidRPr="00982D07" w:rsidRDefault="0013410B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D07">
              <w:rPr>
                <w:rFonts w:ascii="Times New Roman" w:hAnsi="Times New Roman" w:cs="Times New Roman"/>
                <w:sz w:val="24"/>
                <w:szCs w:val="24"/>
              </w:rPr>
              <w:t>Повторение музыки к контрольному уроку</w:t>
            </w:r>
          </w:p>
          <w:p w:rsidR="0013410B" w:rsidRDefault="0013410B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З:</w:t>
            </w:r>
            <w:r w:rsidRPr="001B562D">
              <w:rPr>
                <w:rFonts w:ascii="Times New Roman" w:hAnsi="Times New Roman" w:cs="Times New Roman"/>
                <w:sz w:val="24"/>
                <w:szCs w:val="24"/>
              </w:rPr>
              <w:t>Подготовиться</w:t>
            </w:r>
            <w:proofErr w:type="spellEnd"/>
            <w:proofErr w:type="gramEnd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 xml:space="preserve"> к контрольному уроку. Повторить биографии </w:t>
            </w:r>
            <w:proofErr w:type="spellStart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>И.Баха</w:t>
            </w:r>
            <w:proofErr w:type="spellEnd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>Й.Гайдна</w:t>
            </w:r>
            <w:proofErr w:type="spellEnd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>В.Моцарта</w:t>
            </w:r>
            <w:proofErr w:type="spellEnd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>Л.Бетховена</w:t>
            </w:r>
            <w:proofErr w:type="spellEnd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B562D">
              <w:rPr>
                <w:rFonts w:ascii="Times New Roman" w:hAnsi="Times New Roman" w:cs="Times New Roman"/>
                <w:sz w:val="24"/>
                <w:szCs w:val="24"/>
              </w:rPr>
              <w:t>Ф.Шопена</w:t>
            </w:r>
            <w:proofErr w:type="spellEnd"/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162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13410B" w:rsidRPr="0028210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28210D">
              <w:rPr>
                <w:rFonts w:ascii="Times New Roman" w:hAnsi="Times New Roman" w:cs="Times New Roman"/>
              </w:rPr>
              <w:t>21 мая</w:t>
            </w:r>
          </w:p>
          <w:p w:rsidR="0013410B" w:rsidRPr="0028210D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28210D">
              <w:rPr>
                <w:rFonts w:ascii="Times New Roman" w:hAnsi="Times New Roman" w:cs="Times New Roman"/>
              </w:rPr>
              <w:t>(вторник)</w:t>
            </w:r>
          </w:p>
        </w:tc>
        <w:tc>
          <w:tcPr>
            <w:tcW w:w="8647" w:type="dxa"/>
          </w:tcPr>
          <w:p w:rsidR="0013410B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210D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13410B" w:rsidRPr="009752D5" w:rsidRDefault="0013410B" w:rsidP="00495CFA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752D5">
              <w:rPr>
                <w:rFonts w:ascii="Times New Roman" w:hAnsi="Times New Roman" w:cs="Times New Roman"/>
                <w:sz w:val="24"/>
                <w:szCs w:val="24"/>
              </w:rPr>
              <w:t>Повторение музыки к контрольному уроку</w:t>
            </w:r>
          </w:p>
          <w:p w:rsidR="0013410B" w:rsidRPr="0028210D" w:rsidRDefault="0013410B" w:rsidP="00495C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9752D5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биографии </w:t>
            </w:r>
            <w:proofErr w:type="spellStart"/>
            <w:r w:rsidRPr="009752D5"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  <w:r w:rsidRPr="009752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52D5">
              <w:rPr>
                <w:rFonts w:ascii="Times New Roman" w:hAnsi="Times New Roman" w:cs="Times New Roman"/>
                <w:sz w:val="24"/>
                <w:szCs w:val="24"/>
              </w:rPr>
              <w:t>Ф.Шопена</w:t>
            </w:r>
            <w:proofErr w:type="spellEnd"/>
            <w:r w:rsidRPr="009752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52D5">
              <w:rPr>
                <w:rFonts w:ascii="Times New Roman" w:hAnsi="Times New Roman" w:cs="Times New Roman"/>
                <w:sz w:val="24"/>
                <w:szCs w:val="24"/>
              </w:rPr>
              <w:t>М.Глинки</w:t>
            </w:r>
            <w:proofErr w:type="spellEnd"/>
            <w:r w:rsidRPr="009752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52D5">
              <w:rPr>
                <w:rFonts w:ascii="Times New Roman" w:hAnsi="Times New Roman" w:cs="Times New Roman"/>
                <w:sz w:val="24"/>
                <w:szCs w:val="24"/>
              </w:rPr>
              <w:t>А.Даргомыжского</w:t>
            </w:r>
            <w:proofErr w:type="spellEnd"/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150"/>
        </w:trPr>
        <w:tc>
          <w:tcPr>
            <w:tcW w:w="2660" w:type="dxa"/>
          </w:tcPr>
          <w:p w:rsidR="0013410B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4F4B27">
              <w:rPr>
                <w:rFonts w:ascii="Times New Roman" w:hAnsi="Times New Roman" w:cs="Times New Roman"/>
              </w:rPr>
              <w:t xml:space="preserve"> мая</w:t>
            </w:r>
          </w:p>
          <w:p w:rsidR="0013410B" w:rsidRPr="004F4B27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(вторник,</w:t>
            </w:r>
          </w:p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4F4B27">
              <w:rPr>
                <w:rFonts w:ascii="Times New Roman" w:hAnsi="Times New Roman" w:cs="Times New Roman"/>
              </w:rPr>
              <w:t>1 смена</w:t>
            </w:r>
            <w:r>
              <w:rPr>
                <w:rFonts w:ascii="Times New Roman" w:hAnsi="Times New Roman" w:cs="Times New Roman"/>
              </w:rPr>
              <w:t xml:space="preserve"> и 2 смена</w:t>
            </w:r>
            <w:r w:rsidRPr="004F4B2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7" w:type="dxa"/>
          </w:tcPr>
          <w:p w:rsidR="0013410B" w:rsidRPr="007174A3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4A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13410B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1.Повторяем: выразительные средства музыки, интонации, мотив, фраза,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предложение,  фольклор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410B" w:rsidRPr="00456E79" w:rsidRDefault="0013410B" w:rsidP="00495CFA">
            <w:pPr>
              <w:ind w:left="6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Д/З: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705"/>
        </w:trPr>
        <w:tc>
          <w:tcPr>
            <w:tcW w:w="2660" w:type="dxa"/>
          </w:tcPr>
          <w:p w:rsidR="0013410B" w:rsidRPr="00341B35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22мая</w:t>
            </w:r>
          </w:p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(среда,</w:t>
            </w:r>
          </w:p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1 </w:t>
            </w:r>
            <w:r w:rsidRPr="00341B35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341B35">
              <w:rPr>
                <w:rFonts w:ascii="Times New Roman" w:hAnsi="Times New Roman" w:cs="Times New Roman"/>
              </w:rPr>
              <w:t xml:space="preserve"> 2 смена)</w:t>
            </w:r>
          </w:p>
        </w:tc>
        <w:tc>
          <w:tcPr>
            <w:tcW w:w="8647" w:type="dxa"/>
          </w:tcPr>
          <w:p w:rsidR="0013410B" w:rsidRPr="00341B35" w:rsidRDefault="0013410B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B3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117"/>
        </w:trPr>
        <w:tc>
          <w:tcPr>
            <w:tcW w:w="2660" w:type="dxa"/>
          </w:tcPr>
          <w:p w:rsidR="0013410B" w:rsidRPr="00341B35" w:rsidRDefault="0013410B" w:rsidP="00495CFA">
            <w:pPr>
              <w:ind w:right="-132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Слушание музыки</w:t>
            </w:r>
          </w:p>
        </w:tc>
        <w:tc>
          <w:tcPr>
            <w:tcW w:w="992" w:type="dxa"/>
          </w:tcPr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23 мая</w:t>
            </w:r>
          </w:p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(четверг</w:t>
            </w:r>
          </w:p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1 и 2 смена)</w:t>
            </w:r>
          </w:p>
        </w:tc>
        <w:tc>
          <w:tcPr>
            <w:tcW w:w="8647" w:type="dxa"/>
          </w:tcPr>
          <w:p w:rsidR="0013410B" w:rsidRPr="00F069D5" w:rsidRDefault="0013410B" w:rsidP="00495CFA">
            <w:pPr>
              <w:ind w:left="6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41B35"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13410B" w:rsidRPr="00CA6D1D" w:rsidTr="00495CFA">
        <w:trPr>
          <w:trHeight w:val="685"/>
        </w:trPr>
        <w:tc>
          <w:tcPr>
            <w:tcW w:w="2660" w:type="dxa"/>
          </w:tcPr>
          <w:p w:rsidR="0013410B" w:rsidRPr="005C3882" w:rsidRDefault="0013410B" w:rsidP="00495CFA">
            <w:pPr>
              <w:ind w:right="-132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13410B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 w:rsidRPr="00341B35">
              <w:rPr>
                <w:rFonts w:ascii="Times New Roman" w:hAnsi="Times New Roman" w:cs="Times New Roman"/>
              </w:rPr>
              <w:t>24 мая</w:t>
            </w:r>
          </w:p>
          <w:p w:rsidR="0013410B" w:rsidRPr="00341B35" w:rsidRDefault="0013410B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8647" w:type="dxa"/>
          </w:tcPr>
          <w:p w:rsidR="0013410B" w:rsidRPr="00F069D5" w:rsidRDefault="0013410B" w:rsidP="00495CFA">
            <w:pPr>
              <w:ind w:left="6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41B3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11" w:type="dxa"/>
          </w:tcPr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3410B" w:rsidRPr="00A04ADD" w:rsidRDefault="0013410B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13410B" w:rsidRPr="008B503C" w:rsidRDefault="0013410B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495CFA" w:rsidRPr="00CA6D1D" w:rsidTr="00495CFA">
        <w:trPr>
          <w:trHeight w:val="134"/>
        </w:trPr>
        <w:tc>
          <w:tcPr>
            <w:tcW w:w="2660" w:type="dxa"/>
          </w:tcPr>
          <w:p w:rsidR="00495CFA" w:rsidRPr="005C3882" w:rsidRDefault="00495CFA" w:rsidP="00495CFA">
            <w:pPr>
              <w:ind w:right="-132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495CFA" w:rsidRPr="00341B35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95CFA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мая</w:t>
            </w:r>
          </w:p>
          <w:p w:rsidR="00495CFA" w:rsidRPr="00341B35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(пятница)</w:t>
            </w:r>
          </w:p>
        </w:tc>
        <w:tc>
          <w:tcPr>
            <w:tcW w:w="8647" w:type="dxa"/>
          </w:tcPr>
          <w:p w:rsidR="00495CFA" w:rsidRDefault="00495CFA" w:rsidP="00495C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  <w:p w:rsidR="00495CFA" w:rsidRPr="0028210D" w:rsidRDefault="00495CFA" w:rsidP="00495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10D">
              <w:rPr>
                <w:rFonts w:ascii="Times New Roman" w:hAnsi="Times New Roman" w:cs="Times New Roman"/>
                <w:sz w:val="24"/>
                <w:szCs w:val="24"/>
              </w:rPr>
              <w:t>Повторение музыки к контрольному уроку</w:t>
            </w:r>
          </w:p>
          <w:p w:rsidR="00495CFA" w:rsidRPr="00341B35" w:rsidRDefault="00495CFA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Д/З: </w:t>
            </w:r>
            <w:r w:rsidRPr="0028210D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биографии </w:t>
            </w:r>
            <w:proofErr w:type="spellStart"/>
            <w:r w:rsidRPr="0028210D">
              <w:rPr>
                <w:rFonts w:ascii="Times New Roman" w:hAnsi="Times New Roman" w:cs="Times New Roman"/>
                <w:sz w:val="24"/>
                <w:szCs w:val="24"/>
              </w:rPr>
              <w:t>И.Баха</w:t>
            </w:r>
            <w:proofErr w:type="spellEnd"/>
            <w:r w:rsidRPr="00282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10D">
              <w:rPr>
                <w:rFonts w:ascii="Times New Roman" w:hAnsi="Times New Roman" w:cs="Times New Roman"/>
                <w:sz w:val="24"/>
                <w:szCs w:val="24"/>
              </w:rPr>
              <w:t>Й.Гайдна</w:t>
            </w:r>
            <w:proofErr w:type="spellEnd"/>
            <w:r w:rsidRPr="00282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10D">
              <w:rPr>
                <w:rFonts w:ascii="Times New Roman" w:hAnsi="Times New Roman" w:cs="Times New Roman"/>
                <w:sz w:val="24"/>
                <w:szCs w:val="24"/>
              </w:rPr>
              <w:t>В.Моцарта</w:t>
            </w:r>
            <w:proofErr w:type="spellEnd"/>
            <w:r w:rsidRPr="002821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210D">
              <w:rPr>
                <w:rFonts w:ascii="Times New Roman" w:hAnsi="Times New Roman" w:cs="Times New Roman"/>
                <w:sz w:val="24"/>
                <w:szCs w:val="24"/>
              </w:rPr>
              <w:t>Л.Бетховена</w:t>
            </w:r>
            <w:proofErr w:type="spellEnd"/>
          </w:p>
        </w:tc>
        <w:tc>
          <w:tcPr>
            <w:tcW w:w="1511" w:type="dxa"/>
          </w:tcPr>
          <w:p w:rsidR="00495CFA" w:rsidRPr="008B503C" w:rsidRDefault="00495CFA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5CFA" w:rsidRPr="00A04ADD" w:rsidRDefault="00495CFA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5CFA" w:rsidRPr="00495CFA" w:rsidRDefault="00495CFA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495CFA" w:rsidRPr="00CA6D1D" w:rsidTr="00495CFA">
        <w:trPr>
          <w:trHeight w:val="179"/>
        </w:trPr>
        <w:tc>
          <w:tcPr>
            <w:tcW w:w="2660" w:type="dxa"/>
          </w:tcPr>
          <w:p w:rsidR="00495CFA" w:rsidRDefault="00495CFA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Музыкальная литература</w:t>
            </w:r>
          </w:p>
          <w:p w:rsidR="00495CFA" w:rsidRDefault="00495CFA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(хореография)</w:t>
            </w:r>
          </w:p>
        </w:tc>
        <w:tc>
          <w:tcPr>
            <w:tcW w:w="992" w:type="dxa"/>
          </w:tcPr>
          <w:p w:rsidR="00495CFA" w:rsidRPr="00341B35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95CFA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41B35">
              <w:rPr>
                <w:rFonts w:ascii="Times New Roman" w:hAnsi="Times New Roman" w:cs="Times New Roman"/>
              </w:rPr>
              <w:t xml:space="preserve"> мая</w:t>
            </w:r>
          </w:p>
          <w:p w:rsidR="00495CFA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495CFA" w:rsidRPr="00341B35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и 2 смена)</w:t>
            </w:r>
          </w:p>
        </w:tc>
        <w:tc>
          <w:tcPr>
            <w:tcW w:w="8647" w:type="dxa"/>
          </w:tcPr>
          <w:p w:rsidR="00495CFA" w:rsidRPr="00341B35" w:rsidRDefault="00495CFA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B3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11" w:type="dxa"/>
          </w:tcPr>
          <w:p w:rsidR="00495CFA" w:rsidRPr="008B503C" w:rsidRDefault="00495CFA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5CFA" w:rsidRPr="00A04ADD" w:rsidRDefault="00495CFA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5CFA" w:rsidRPr="008B503C" w:rsidRDefault="00495CFA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495CFA" w:rsidRPr="00CA6D1D" w:rsidTr="00495CFA">
        <w:trPr>
          <w:trHeight w:val="916"/>
        </w:trPr>
        <w:tc>
          <w:tcPr>
            <w:tcW w:w="2660" w:type="dxa"/>
          </w:tcPr>
          <w:p w:rsidR="00495CFA" w:rsidRDefault="00495CFA" w:rsidP="00495CFA">
            <w:pPr>
              <w:ind w:right="-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495CFA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495CFA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41B35">
              <w:rPr>
                <w:rFonts w:ascii="Times New Roman" w:hAnsi="Times New Roman" w:cs="Times New Roman"/>
              </w:rPr>
              <w:t xml:space="preserve"> мая</w:t>
            </w:r>
          </w:p>
          <w:p w:rsidR="00495CFA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647" w:type="dxa"/>
          </w:tcPr>
          <w:p w:rsidR="00495CFA" w:rsidRDefault="00495CFA" w:rsidP="00495CFA">
            <w:pPr>
              <w:ind w:left="6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1B3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11" w:type="dxa"/>
          </w:tcPr>
          <w:p w:rsidR="00495CFA" w:rsidRPr="008B503C" w:rsidRDefault="00495CFA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5CFA" w:rsidRPr="00A04ADD" w:rsidRDefault="00495CFA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5CFA" w:rsidRDefault="00495CFA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  <w:tr w:rsidR="00495CFA" w:rsidRPr="00CA6D1D" w:rsidTr="00495CFA">
        <w:trPr>
          <w:trHeight w:val="211"/>
        </w:trPr>
        <w:tc>
          <w:tcPr>
            <w:tcW w:w="2660" w:type="dxa"/>
          </w:tcPr>
          <w:p w:rsidR="00495CFA" w:rsidRPr="0028210D" w:rsidRDefault="00495CFA" w:rsidP="00495CFA">
            <w:pPr>
              <w:ind w:right="-132"/>
              <w:rPr>
                <w:rFonts w:ascii="Times New Roman" w:hAnsi="Times New Roman" w:cs="Times New Roman"/>
              </w:rPr>
            </w:pPr>
            <w:r w:rsidRPr="0028210D">
              <w:rPr>
                <w:rFonts w:ascii="Times New Roman" w:hAnsi="Times New Roman" w:cs="Times New Roman"/>
              </w:rPr>
              <w:t>Музыкальная литература</w:t>
            </w:r>
          </w:p>
        </w:tc>
        <w:tc>
          <w:tcPr>
            <w:tcW w:w="992" w:type="dxa"/>
          </w:tcPr>
          <w:p w:rsidR="00495CFA" w:rsidRPr="0028210D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 w:rsidRPr="00282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495CFA" w:rsidRDefault="00495CFA" w:rsidP="00495C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341B35">
              <w:rPr>
                <w:rFonts w:ascii="Times New Roman" w:hAnsi="Times New Roman" w:cs="Times New Roman"/>
              </w:rPr>
              <w:t xml:space="preserve"> мая</w:t>
            </w:r>
          </w:p>
          <w:p w:rsidR="00495CFA" w:rsidRDefault="00495CFA" w:rsidP="00495CF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8647" w:type="dxa"/>
          </w:tcPr>
          <w:p w:rsidR="00495CFA" w:rsidRPr="00F069D5" w:rsidRDefault="00495CFA" w:rsidP="00495CFA">
            <w:pPr>
              <w:ind w:left="62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41B3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Контрольный урок</w:t>
            </w:r>
          </w:p>
        </w:tc>
        <w:tc>
          <w:tcPr>
            <w:tcW w:w="1511" w:type="dxa"/>
          </w:tcPr>
          <w:p w:rsidR="00495CFA" w:rsidRPr="008B503C" w:rsidRDefault="00495CFA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0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95CFA" w:rsidRPr="00A04ADD" w:rsidRDefault="00495CFA" w:rsidP="00495C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:rsidR="00495CFA" w:rsidRPr="008B503C" w:rsidRDefault="00495CFA" w:rsidP="00495CF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</w:tr>
    </w:tbl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Преподаватель        Копылова Л.В./_______________________/</w:t>
      </w:r>
    </w:p>
    <w:p w:rsidR="0013410B" w:rsidRPr="00890C9E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«05» апреля 2024 г.</w:t>
      </w:r>
      <w:bookmarkStart w:id="0" w:name="_GoBack"/>
      <w:bookmarkEnd w:id="0"/>
    </w:p>
    <w:p w:rsidR="0013410B" w:rsidRDefault="0013410B" w:rsidP="001341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341D5" w:rsidRDefault="00D341D5"/>
    <w:sectPr w:rsidR="00D341D5" w:rsidSect="00AA1BE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D1747" w:rsidRDefault="001D1747" w:rsidP="00495CFA">
      <w:pPr>
        <w:spacing w:after="0" w:line="240" w:lineRule="auto"/>
      </w:pPr>
      <w:r>
        <w:separator/>
      </w:r>
    </w:p>
  </w:endnote>
  <w:endnote w:type="continuationSeparator" w:id="0">
    <w:p w:rsidR="001D1747" w:rsidRDefault="001D1747" w:rsidP="00495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D1747" w:rsidRDefault="001D1747" w:rsidP="00495CFA">
      <w:pPr>
        <w:spacing w:after="0" w:line="240" w:lineRule="auto"/>
      </w:pPr>
      <w:r>
        <w:separator/>
      </w:r>
    </w:p>
  </w:footnote>
  <w:footnote w:type="continuationSeparator" w:id="0">
    <w:p w:rsidR="001D1747" w:rsidRDefault="001D1747" w:rsidP="00495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A0EA0"/>
    <w:multiLevelType w:val="hybridMultilevel"/>
    <w:tmpl w:val="32E6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96A86"/>
    <w:multiLevelType w:val="hybridMultilevel"/>
    <w:tmpl w:val="1C2A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D7DD0"/>
    <w:multiLevelType w:val="hybridMultilevel"/>
    <w:tmpl w:val="7E946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CC2A91"/>
    <w:multiLevelType w:val="hybridMultilevel"/>
    <w:tmpl w:val="9BB27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56D8A"/>
    <w:multiLevelType w:val="hybridMultilevel"/>
    <w:tmpl w:val="9F888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33DE5"/>
    <w:multiLevelType w:val="hybridMultilevel"/>
    <w:tmpl w:val="096850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28322B2"/>
    <w:multiLevelType w:val="hybridMultilevel"/>
    <w:tmpl w:val="C08A27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10C10"/>
    <w:multiLevelType w:val="hybridMultilevel"/>
    <w:tmpl w:val="E800C4EA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2BD"/>
    <w:rsid w:val="0013410B"/>
    <w:rsid w:val="001D1747"/>
    <w:rsid w:val="0040292C"/>
    <w:rsid w:val="00495CFA"/>
    <w:rsid w:val="0094372D"/>
    <w:rsid w:val="00AA1BE5"/>
    <w:rsid w:val="00B31573"/>
    <w:rsid w:val="00B402BD"/>
    <w:rsid w:val="00D341D5"/>
    <w:rsid w:val="00F0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8519"/>
  <w15:chartTrackingRefBased/>
  <w15:docId w15:val="{F7462234-8783-42BF-AE62-278B70C84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4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410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3410B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13410B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495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95CFA"/>
  </w:style>
  <w:style w:type="paragraph" w:styleId="a9">
    <w:name w:val="footer"/>
    <w:basedOn w:val="a"/>
    <w:link w:val="aa"/>
    <w:uiPriority w:val="99"/>
    <w:unhideWhenUsed/>
    <w:rsid w:val="00495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95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ultiur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2117</Words>
  <Characters>12072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dschi8@yandex.ru</dc:creator>
  <cp:keywords/>
  <dc:description/>
  <cp:lastModifiedBy>Пользователь</cp:lastModifiedBy>
  <cp:revision>7</cp:revision>
  <dcterms:created xsi:type="dcterms:W3CDTF">2024-04-04T09:28:00Z</dcterms:created>
  <dcterms:modified xsi:type="dcterms:W3CDTF">2024-04-08T05:29:00Z</dcterms:modified>
</cp:coreProperties>
</file>